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chiede di essere ammesso a partecipare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D3451D">
        <w:rPr>
          <w:rFonts w:ascii="Book Antiqua" w:hAnsi="Book Antiqua"/>
          <w:sz w:val="20"/>
          <w:szCs w:val="20"/>
          <w:highlight w:val="white"/>
        </w:rPr>
        <w:t>medico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” </w:t>
      </w:r>
      <w:r w:rsidR="00B4157D">
        <w:rPr>
          <w:rFonts w:ascii="Book Antiqua" w:hAnsi="Book Antiqua"/>
          <w:sz w:val="20"/>
          <w:szCs w:val="20"/>
          <w:highlight w:val="white"/>
        </w:rPr>
        <w:t xml:space="preserve">con documentata esperienza formativa nell’ambito della chirurgia robotica 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>per le esigenze dell’UO</w:t>
      </w:r>
      <w:r w:rsidR="00D3451D">
        <w:rPr>
          <w:rFonts w:ascii="Book Antiqua" w:hAnsi="Book Antiqua"/>
          <w:sz w:val="20"/>
          <w:szCs w:val="20"/>
          <w:highlight w:val="white"/>
        </w:rPr>
        <w:t>C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D3451D" w:rsidRPr="00E56DE3">
        <w:rPr>
          <w:rFonts w:ascii="Book Antiqua" w:hAnsi="Book Antiqua"/>
          <w:sz w:val="20"/>
          <w:highlight w:val="white"/>
        </w:rPr>
        <w:t xml:space="preserve">di 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D3451D" w:rsidRPr="00E56DE3">
        <w:rPr>
          <w:rFonts w:ascii="Book Antiqua" w:hAnsi="Book Antiqua"/>
          <w:sz w:val="20"/>
          <w:highlight w:val="white"/>
        </w:rPr>
        <w:t xml:space="preserve"> </w:t>
      </w:r>
      <w:r w:rsidR="00D3451D">
        <w:rPr>
          <w:rFonts w:ascii="Book Antiqua" w:hAnsi="Book Antiqua"/>
          <w:sz w:val="20"/>
          <w:highlight w:val="white"/>
        </w:rPr>
        <w:t xml:space="preserve">del P.O. di </w:t>
      </w:r>
      <w:r w:rsidR="00D3451D" w:rsidRPr="00E56DE3">
        <w:rPr>
          <w:rFonts w:ascii="Book Antiqua" w:hAnsi="Book Antiqua"/>
          <w:sz w:val="20"/>
          <w:highlight w:val="white"/>
        </w:rPr>
        <w:t>Pescara</w:t>
      </w:r>
      <w:r w:rsidR="00D3451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Pr="00BF5223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BF5223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 __________  del   _________________.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3E553B" w:rsidRPr="00167860" w:rsidRDefault="003E553B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B4157D" w:rsidRDefault="00B4157D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di documentata esperienza formativa nell’ambito della chirurgia robotica, maturata presso__________________________________________;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17EA1" w:rsidRDefault="00117EA1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D3451D" w:rsidRDefault="00D3451D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167860" w:rsidRPr="00BF5223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“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” </w:t>
      </w:r>
      <w:r w:rsidR="00B4157D">
        <w:rPr>
          <w:rFonts w:ascii="Book Antiqua" w:hAnsi="Book Antiqua"/>
          <w:sz w:val="20"/>
          <w:szCs w:val="20"/>
          <w:highlight w:val="white"/>
        </w:rPr>
        <w:t xml:space="preserve">con documentata esperienza formativa nell’ambito della chirurgia robotica 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>per le esigenze dell’UO</w:t>
      </w:r>
      <w:r w:rsidR="00B4157D">
        <w:rPr>
          <w:rFonts w:ascii="Book Antiqua" w:hAnsi="Book Antiqua"/>
          <w:sz w:val="20"/>
          <w:szCs w:val="20"/>
          <w:highlight w:val="white"/>
        </w:rPr>
        <w:t>C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B4157D" w:rsidRPr="00E56DE3">
        <w:rPr>
          <w:rFonts w:ascii="Book Antiqua" w:hAnsi="Book Antiqua"/>
          <w:sz w:val="20"/>
          <w:highlight w:val="white"/>
        </w:rPr>
        <w:t xml:space="preserve">di 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highlight w:val="white"/>
        </w:rPr>
        <w:t xml:space="preserve"> </w:t>
      </w:r>
      <w:r w:rsidR="00B4157D">
        <w:rPr>
          <w:rFonts w:ascii="Book Antiqua" w:hAnsi="Book Antiqua"/>
          <w:sz w:val="20"/>
          <w:highlight w:val="white"/>
        </w:rPr>
        <w:t xml:space="preserve">del P.O. di </w:t>
      </w:r>
      <w:r w:rsidR="00B4157D" w:rsidRPr="00E56DE3">
        <w:rPr>
          <w:rFonts w:ascii="Book Antiqua" w:hAnsi="Book Antiqua"/>
          <w:sz w:val="20"/>
          <w:highlight w:val="white"/>
        </w:rPr>
        <w:t>Pescara</w:t>
      </w:r>
      <w:r w:rsidR="003E553B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______  del    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conseguita in data ________ _presso 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D.Lgs. n. 257/91 così come modificato dal D.Lgs. n. 368/99 e la durata legale della scuola)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all’istanza di partecipazione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>“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” </w:t>
      </w:r>
      <w:r w:rsidR="00B4157D">
        <w:rPr>
          <w:rFonts w:ascii="Book Antiqua" w:hAnsi="Book Antiqua"/>
          <w:sz w:val="20"/>
          <w:szCs w:val="20"/>
          <w:highlight w:val="white"/>
        </w:rPr>
        <w:t xml:space="preserve">con documentata esperienza formativa nell’ambito della chirurgia robotica 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>per le esigenze dell’UO</w:t>
      </w:r>
      <w:r w:rsidR="00B4157D">
        <w:rPr>
          <w:rFonts w:ascii="Book Antiqua" w:hAnsi="Book Antiqua"/>
          <w:sz w:val="20"/>
          <w:szCs w:val="20"/>
          <w:highlight w:val="white"/>
        </w:rPr>
        <w:t>C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B4157D" w:rsidRPr="00E56DE3">
        <w:rPr>
          <w:rFonts w:ascii="Book Antiqua" w:hAnsi="Book Antiqua"/>
          <w:sz w:val="20"/>
          <w:highlight w:val="white"/>
        </w:rPr>
        <w:t xml:space="preserve">di 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highlight w:val="white"/>
        </w:rPr>
        <w:t xml:space="preserve"> </w:t>
      </w:r>
      <w:r w:rsidR="00B4157D">
        <w:rPr>
          <w:rFonts w:ascii="Book Antiqua" w:hAnsi="Book Antiqua"/>
          <w:sz w:val="20"/>
          <w:highlight w:val="white"/>
        </w:rPr>
        <w:t xml:space="preserve">del P.O. di </w:t>
      </w:r>
      <w:r w:rsidR="00B4157D" w:rsidRPr="00E56DE3">
        <w:rPr>
          <w:rFonts w:ascii="Book Antiqua" w:hAnsi="Book Antiqua"/>
          <w:sz w:val="20"/>
          <w:highlight w:val="white"/>
        </w:rPr>
        <w:t>Pescara</w:t>
      </w:r>
      <w:r w:rsidR="00F1184E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  del  _______________.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2F4D1C" w:rsidRDefault="002F4D1C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F1184E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</w:t>
      </w:r>
      <w:r w:rsidR="00F1184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F1184E" w:rsidRPr="00E56DE3">
        <w:rPr>
          <w:rFonts w:ascii="Book Antiqua" w:hAnsi="Book Antiqua"/>
          <w:sz w:val="20"/>
          <w:szCs w:val="20"/>
        </w:rPr>
        <w:t>pubblico avviso, per titoli e colloquio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, per assunzione a tempo determinato di un dirigente </w:t>
      </w:r>
      <w:r w:rsidR="00C1417C">
        <w:rPr>
          <w:rFonts w:ascii="Book Antiqua" w:hAnsi="Book Antiqua"/>
          <w:sz w:val="20"/>
          <w:szCs w:val="20"/>
          <w:highlight w:val="white"/>
        </w:rPr>
        <w:t>medico</w:t>
      </w:r>
      <w:r w:rsidR="00F1184E" w:rsidRPr="00E56DE3">
        <w:rPr>
          <w:rFonts w:ascii="Book Antiqua" w:hAnsi="Book Antiqua"/>
          <w:sz w:val="20"/>
          <w:szCs w:val="20"/>
          <w:highlight w:val="white"/>
        </w:rPr>
        <w:t xml:space="preserve"> della disciplina di 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>“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” </w:t>
      </w:r>
      <w:r w:rsidR="00B4157D">
        <w:rPr>
          <w:rFonts w:ascii="Book Antiqua" w:hAnsi="Book Antiqua"/>
          <w:sz w:val="20"/>
          <w:szCs w:val="20"/>
          <w:highlight w:val="white"/>
        </w:rPr>
        <w:t xml:space="preserve">con documentata esperienza formativa nell’ambito della chirurgia robotica 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>per le esigenze dell’UO</w:t>
      </w:r>
      <w:r w:rsidR="00B4157D">
        <w:rPr>
          <w:rFonts w:ascii="Book Antiqua" w:hAnsi="Book Antiqua"/>
          <w:sz w:val="20"/>
          <w:szCs w:val="20"/>
          <w:highlight w:val="white"/>
        </w:rPr>
        <w:t>C</w:t>
      </w:r>
      <w:r w:rsidR="00B4157D" w:rsidRPr="00E56DE3">
        <w:rPr>
          <w:rFonts w:ascii="Book Antiqua" w:hAnsi="Book Antiqua"/>
          <w:sz w:val="20"/>
          <w:szCs w:val="20"/>
          <w:highlight w:val="white"/>
        </w:rPr>
        <w:t xml:space="preserve"> </w:t>
      </w:r>
      <w:r w:rsidR="00B4157D" w:rsidRPr="00E56DE3">
        <w:rPr>
          <w:rFonts w:ascii="Book Antiqua" w:hAnsi="Book Antiqua"/>
          <w:sz w:val="20"/>
          <w:highlight w:val="white"/>
        </w:rPr>
        <w:t xml:space="preserve">di </w:t>
      </w:r>
      <w:r w:rsidR="00B4157D">
        <w:rPr>
          <w:rFonts w:ascii="Book Antiqua" w:hAnsi="Book Antiqua"/>
          <w:sz w:val="20"/>
          <w:szCs w:val="20"/>
          <w:highlight w:val="white"/>
        </w:rPr>
        <w:t>Chirurgia Generale</w:t>
      </w:r>
      <w:r w:rsidR="00B4157D" w:rsidRPr="00E56DE3">
        <w:rPr>
          <w:rFonts w:ascii="Book Antiqua" w:hAnsi="Book Antiqua"/>
          <w:sz w:val="20"/>
          <w:highlight w:val="white"/>
        </w:rPr>
        <w:t xml:space="preserve"> </w:t>
      </w:r>
      <w:r w:rsidR="00B4157D">
        <w:rPr>
          <w:rFonts w:ascii="Book Antiqua" w:hAnsi="Book Antiqua"/>
          <w:sz w:val="20"/>
          <w:highlight w:val="white"/>
        </w:rPr>
        <w:t xml:space="preserve">del P.O. di </w:t>
      </w:r>
      <w:r w:rsidR="00B4157D" w:rsidRPr="00E56DE3">
        <w:rPr>
          <w:rFonts w:ascii="Book Antiqua" w:hAnsi="Book Antiqua"/>
          <w:sz w:val="20"/>
          <w:highlight w:val="white"/>
        </w:rPr>
        <w:t>Pescara</w:t>
      </w:r>
      <w:r w:rsidR="00B4157D"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n.________________ del  _______________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lastRenderedPageBreak/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67860" w:rsidRPr="00167860" w:rsidTr="009D6B6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it-IT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Regione Abruzzo</w:t>
            </w:r>
          </w:p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03 Pescara</w:t>
            </w:r>
          </w:p>
        </w:tc>
      </w:tr>
      <w:tr w:rsidR="00167860" w:rsidRPr="00167860" w:rsidTr="009D6B6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INFORMATIVA SPECIFICA SUL TRATTAMENTO DEI DATI PERSONALI PER LA: 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“Gestione e Selezione delle Risorse Umane”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Art. 13 Regolamento UE 679/2016</w:t>
            </w:r>
          </w:p>
        </w:tc>
      </w:tr>
      <w:tr w:rsidR="00167860" w:rsidRPr="00167860" w:rsidTr="009D6B6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67860" w:rsidRPr="00B4157D" w:rsidRDefault="00167860" w:rsidP="00B4157D">
      <w:pPr>
        <w:keepNext/>
        <w:suppressAutoHyphens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Gentile candidato,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- al fine di </w:t>
      </w:r>
      <w:proofErr w:type="spellStart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fornirLe</w:t>
      </w:r>
      <w:proofErr w:type="spellEnd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tutte le informazioni di cui agli articoli 13 e 14,  le comunicazioni di cui agli articoli da 15 a 22 e all’articolo 34 del Regolamento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http://www.garanteprivacy.it/regolamentoue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, </w:t>
      </w:r>
    </w:p>
    <w:p w:rsidR="00167860" w:rsidRPr="00167860" w:rsidRDefault="00167860" w:rsidP="00167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60">
        <w:rPr>
          <w:rFonts w:ascii="Times New Roman" w:eastAsia="Calibri" w:hAnsi="Times New Roman" w:cs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7860" w:rsidRPr="00167860" w:rsidRDefault="00167860" w:rsidP="0016786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67860">
        <w:rPr>
          <w:rFonts w:ascii="Times New Roman" w:eastAsia="Calibri" w:hAnsi="Times New Roman" w:cs="Times New Roman"/>
          <w:bCs/>
          <w:sz w:val="24"/>
          <w:szCs w:val="24"/>
        </w:rPr>
        <w:t>Le vengono fornite le seguenti informazioni.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 ESTREMI IDENTIFICATIVI DEL TITOLARE DEL TRATTAMENTO DEI DATI E SUOI DATI DI CONTATTO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personali è la ASL di Pescara, nella persona del suo Direttore Generale. </w:t>
      </w: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trattamento è la persona fisica o giuridica che «determina le finalità e i mezzi del trattamento di dati personali» (articolo 4, n. 7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dati di contatto del Titolare sono: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ASL di Pescara, Via  R. Paolini, 47 a Pescara.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 </w:t>
      </w:r>
      <w:hyperlink r:id="rId9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segreteria_dg@ausl.pe.it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, PEC: </w:t>
      </w:r>
      <w:hyperlink r:id="rId10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protocollo.aslpe@pec.it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 DATI DI CONTATTO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RESPONSABILE DELLA PROTEZIONE DEI DATI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responsabile per la protezione dei dati il Regolamento demanda i compiti indicati dall’articolo 39, tra i quali spiccano, per importanza, quello di: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«fornire consulenza al titolare del trattamento […] nonché ai dipendenti che eseguono il trattamento»;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«sorvegliare l’osservanza del […] regolamento»;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«cooperare con l’autorità e fungere da punto di contatto con l’autorità di controllo».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Dati di contatto del Responsabile della Protezione dei Dati: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ASL di Pescara,  Via  R. Paolini, 47 a Pescara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</w:t>
      </w:r>
      <w:hyperlink r:id="rId11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, PEC: </w:t>
      </w:r>
      <w:hyperlink r:id="rId12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3. FINALITÀ DEL TRATTAMENTO.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7860" w:rsidRPr="00167860" w:rsidRDefault="00167860" w:rsidP="001678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finalizzata all’instaurazione dei rapporti di lavoro dipendente.</w:t>
      </w:r>
    </w:p>
    <w:p w:rsidR="00167860" w:rsidRPr="00167860" w:rsidRDefault="00167860" w:rsidP="001678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ms Rmn" w:eastAsia="Times New Roman" w:hAnsi="Tms Rm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b) del Regolamento UE 2016/679), secondo quanto stabilito dal Provvedimento del Garante Privacy n.146 del 05 giugno 2019.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 BASE GIURIDICA DEL TRATTAMENTO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2F4D1C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F4D1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860" w:rsidRPr="002F4D1C" w:rsidTr="002C0F8B">
        <w:trPr>
          <w:trHeight w:val="1137"/>
        </w:trPr>
        <w:tc>
          <w:tcPr>
            <w:tcW w:w="9777" w:type="dxa"/>
          </w:tcPr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saranno trattati nei modi previsti dalla legge e nel rispetto del segreto professionale e d’ufficio.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potranno essere comunicati, solo se necessario, ai seguenti soggetti: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Abruzzo;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Presidenza del Consiglio dei Ministri con riferimento all’elenco del personale disabile assunto (ai sensi art.7 del D.L. 4/2006 convertito in L..80/2006).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rPr>
          <w:trHeight w:val="1495"/>
        </w:trPr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Ella può esercitare i seguenti diritti sui Suoi dati personali, nella misura in cui è consentito dal Regolamento: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Accesso (art. 15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Rettifica (art. 16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Limitazione del trattamento (art. 18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Portabilità (art. 20 del Regolamento): non esercitabile nell’esercizio di compiti di interesse pubblico quale quello sanitario (art. 20.3)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Opposizione al trattamento, (art. 21 del Regolamento)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può esercitare tale diritto mediante compilazione del modulo di consenso allegato alla presente informativa.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9. PERIODO DI CONSERVAZIONE O CRITERI PER DETERMINARE TALE PERIODO.</w:t>
      </w:r>
    </w:p>
    <w:p w:rsidR="00167860" w:rsidRPr="00167860" w:rsidRDefault="00167860" w:rsidP="001678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Conservazione Illimitata: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 per benefici ex art. 33 legge n. 104/92 e congedi straordinari ex art. 42 D.lgs. 151/2001 – 5 anni; Certificati di malattia del candidato – 5 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anni; atti relativi ai concorsi (normativa; atti istruttori; nomina vincitori, ecc.) illimitato per i verbali unitamente al relativo bando. 5 anni la restante documentazione.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dati relativi alla Sua persona sono registrati e conservati in banche dati cartacee, informatiche e miste (cartacee e informatiche).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53C33" w:rsidRDefault="00885179"/>
    <w:sectPr w:rsidR="00153C3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79" w:rsidRDefault="00885179" w:rsidP="00117EA1">
      <w:pPr>
        <w:spacing w:after="0" w:line="240" w:lineRule="auto"/>
      </w:pPr>
      <w:r>
        <w:separator/>
      </w:r>
    </w:p>
  </w:endnote>
  <w:endnote w:type="continuationSeparator" w:id="0">
    <w:p w:rsidR="00885179" w:rsidRDefault="00885179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79" w:rsidRDefault="00885179" w:rsidP="00117EA1">
      <w:pPr>
        <w:spacing w:after="0" w:line="240" w:lineRule="auto"/>
      </w:pPr>
      <w:r>
        <w:separator/>
      </w:r>
    </w:p>
  </w:footnote>
  <w:footnote w:type="continuationSeparator" w:id="0">
    <w:p w:rsidR="00885179" w:rsidRDefault="00885179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Sede Legale:                             Via Renato Paolini, 47 65124 Pescara            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053EC3"/>
    <w:rsid w:val="00117EA1"/>
    <w:rsid w:val="00163343"/>
    <w:rsid w:val="00167860"/>
    <w:rsid w:val="00191713"/>
    <w:rsid w:val="002F4D1C"/>
    <w:rsid w:val="003E553B"/>
    <w:rsid w:val="003F4CCB"/>
    <w:rsid w:val="00460EF2"/>
    <w:rsid w:val="00502E29"/>
    <w:rsid w:val="00644021"/>
    <w:rsid w:val="00795669"/>
    <w:rsid w:val="007D21E4"/>
    <w:rsid w:val="00885179"/>
    <w:rsid w:val="00894DDE"/>
    <w:rsid w:val="009D6B6E"/>
    <w:rsid w:val="00A03629"/>
    <w:rsid w:val="00A06A76"/>
    <w:rsid w:val="00A86367"/>
    <w:rsid w:val="00AD26BD"/>
    <w:rsid w:val="00B4157D"/>
    <w:rsid w:val="00BD080E"/>
    <w:rsid w:val="00BF5223"/>
    <w:rsid w:val="00C1417C"/>
    <w:rsid w:val="00D3451D"/>
    <w:rsid w:val="00D46AE5"/>
    <w:rsid w:val="00D63D74"/>
    <w:rsid w:val="00E83D5A"/>
    <w:rsid w:val="00F1184E"/>
    <w:rsid w:val="00F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.aslpe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Annalisa Di Giovanni</cp:lastModifiedBy>
  <cp:revision>9</cp:revision>
  <cp:lastPrinted>2020-07-22T10:15:00Z</cp:lastPrinted>
  <dcterms:created xsi:type="dcterms:W3CDTF">2020-07-30T10:49:00Z</dcterms:created>
  <dcterms:modified xsi:type="dcterms:W3CDTF">2020-11-19T15:07:00Z</dcterms:modified>
</cp:coreProperties>
</file>